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B36FF" w:rsidRDefault="00B63C47">
      <w:pPr>
        <w:pStyle w:val="Kop1"/>
      </w:pPr>
      <w:r>
        <w:t>Ласкаво просимо до</w:t>
      </w:r>
      <w:r>
        <w:rPr>
          <w:highlight w:val="yellow"/>
        </w:rPr>
        <w:t xml:space="preserve"> (Naam school)</w:t>
      </w:r>
    </w:p>
    <w:p w14:paraId="00000002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</w:rPr>
        <w:t>Шановні батьки/опікуни,</w:t>
      </w:r>
    </w:p>
    <w:p w14:paraId="00000003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Ласкаво просимо до нашої школи. Ми раді, що ви та ваша дитина тут. У цьому документі ви знайдете важливу інформацію про нашу школу, таку як розклад занять, правила та способи нашого зв'язку з вами. Маєте запитання? Ми радо вам допоможемо.</w:t>
      </w:r>
    </w:p>
    <w:p w14:paraId="00000004" w14:textId="77777777" w:rsidR="00CB36FF" w:rsidRDefault="00B63C47">
      <w:pPr>
        <w:pStyle w:val="Kop2"/>
      </w:pPr>
      <w:r>
        <w:t>1. Хто працює в школі?</w:t>
      </w:r>
    </w:p>
    <w:p w14:paraId="00000005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У школі працюють різні спеціалісти. Нижче ми коротко пояснимо, хто вони і чим займаються. Усі ці посади можуть обіймати як чоловіки, так і жінки.</w:t>
      </w:r>
    </w:p>
    <w:p w14:paraId="00000006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schoolleider/de directeur</w:t>
      </w:r>
      <w:r>
        <w:rPr>
          <w:rFonts w:ascii="Verdana" w:eastAsia="Verdana" w:hAnsi="Verdana" w:cs="Verdana"/>
        </w:rPr>
        <w:br/>
        <w:t xml:space="preserve">Керівник школи або директор відповідає за управління школою.  </w:t>
      </w:r>
    </w:p>
    <w:p w14:paraId="00000007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kwaliteitscoördinator/de intern begeleider</w:t>
      </w:r>
      <w:r>
        <w:rPr>
          <w:rFonts w:ascii="Verdana" w:eastAsia="Verdana" w:hAnsi="Verdana" w:cs="Verdana"/>
        </w:rPr>
        <w:br/>
        <w:t xml:space="preserve">Координатор з якості або внутрішній куратор допомагає вчителям і бере участь у плануванні розвитку та підтримки учнів. </w:t>
      </w:r>
    </w:p>
    <w:p w14:paraId="00000008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leerkracht</w:t>
      </w:r>
      <w:r>
        <w:rPr>
          <w:rFonts w:ascii="Verdana" w:eastAsia="Verdana" w:hAnsi="Verdana" w:cs="Verdana"/>
        </w:rPr>
        <w:br/>
        <w:t>Вчитель/вчителька</w:t>
      </w:r>
      <w:r>
        <w:t xml:space="preserve"> </w:t>
      </w:r>
      <w:r>
        <w:rPr>
          <w:rFonts w:ascii="Verdana" w:eastAsia="Verdana" w:hAnsi="Verdana" w:cs="Verdana"/>
        </w:rPr>
        <w:t xml:space="preserve">проводить уроки для дітей у класі. </w:t>
      </w:r>
    </w:p>
    <w:p w14:paraId="00000009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onderwijsassistent</w:t>
      </w:r>
      <w:r>
        <w:rPr>
          <w:rFonts w:ascii="Verdana" w:eastAsia="Verdana" w:hAnsi="Verdana" w:cs="Verdana"/>
        </w:rPr>
        <w:br/>
        <w:t>Асистент вчителя/вчительки допомагає вчителю/вчительці та підтримує дітей у класі.</w:t>
      </w:r>
    </w:p>
    <w:p w14:paraId="0000000A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administratie</w:t>
      </w:r>
      <w:r>
        <w:rPr>
          <w:rFonts w:ascii="Verdana" w:eastAsia="Verdana" w:hAnsi="Verdana" w:cs="Verdana"/>
        </w:rPr>
        <w:br/>
        <w:t>Працівники адміністрації часто відповідають на телефонні дзвінки та допомагають із такими питаннями, як реєстрація, листування та призначення зустрічей.</w:t>
      </w:r>
    </w:p>
    <w:p w14:paraId="0000000B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conciërge</w:t>
      </w:r>
      <w:r>
        <w:rPr>
          <w:rFonts w:ascii="Verdana" w:eastAsia="Verdana" w:hAnsi="Verdana" w:cs="Verdana"/>
        </w:rPr>
        <w:br/>
        <w:t>Завгосп допомагає в школі та на її території, наприклад, із практичними та технічними питаннями в будівлі. Він лагодить те, що зламалося.</w:t>
      </w:r>
    </w:p>
    <w:p w14:paraId="0000000C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highlight w:val="yellow"/>
        </w:rPr>
        <w:t>De leerling</w:t>
      </w:r>
      <w:r>
        <w:rPr>
          <w:rFonts w:ascii="Verdana" w:eastAsia="Verdana" w:hAnsi="Verdana" w:cs="Verdana"/>
        </w:rPr>
        <w:br/>
        <w:t>Учень – це дитина, яка ходить до школи.</w:t>
      </w:r>
    </w:p>
    <w:p w14:paraId="0000000D" w14:textId="77777777" w:rsidR="00CB36FF" w:rsidRDefault="00CB36FF">
      <w:pPr>
        <w:spacing w:line="360" w:lineRule="auto"/>
        <w:rPr>
          <w:rFonts w:ascii="Verdana" w:eastAsia="Verdana" w:hAnsi="Verdana" w:cs="Verdana"/>
        </w:rPr>
      </w:pPr>
    </w:p>
    <w:p w14:paraId="0000000E" w14:textId="77777777" w:rsidR="00CB36FF" w:rsidRDefault="00CB36FF">
      <w:pPr>
        <w:spacing w:line="360" w:lineRule="auto"/>
        <w:rPr>
          <w:rFonts w:ascii="Verdana" w:eastAsia="Verdana" w:hAnsi="Verdana" w:cs="Verdana"/>
        </w:rPr>
      </w:pPr>
    </w:p>
    <w:p w14:paraId="0000000F" w14:textId="77777777" w:rsidR="00CB36FF" w:rsidRDefault="00CB36FF">
      <w:pPr>
        <w:spacing w:line="360" w:lineRule="auto"/>
        <w:rPr>
          <w:rFonts w:ascii="Verdana" w:eastAsia="Verdana" w:hAnsi="Verdana" w:cs="Verdana"/>
        </w:rPr>
      </w:pPr>
    </w:p>
    <w:p w14:paraId="00000010" w14:textId="77777777" w:rsidR="00CB36FF" w:rsidRDefault="00B63C47">
      <w:pPr>
        <w:pStyle w:val="Kop2"/>
      </w:pPr>
      <w:r>
        <w:t>2. Школа в Нідерландах</w:t>
      </w:r>
    </w:p>
    <w:p w14:paraId="00000011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Бажаєте дізнатися більше про школу в Нідерландах? Перегляньте відео нижче. Це відео англійською мовою.  </w:t>
      </w:r>
    </w:p>
    <w:p w14:paraId="00000012" w14:textId="77777777" w:rsidR="00CB36FF" w:rsidRDefault="00B63C47">
      <w:pPr>
        <w:spacing w:line="360" w:lineRule="auto"/>
        <w:rPr>
          <w:rFonts w:ascii="Verdana" w:eastAsia="Verdana" w:hAnsi="Verdana" w:cs="Verdana"/>
          <w:b/>
          <w:bCs/>
          <w:color w:val="0B769F"/>
        </w:rPr>
      </w:pPr>
      <w:r>
        <w:rPr>
          <w:rFonts w:ascii="Verdana" w:eastAsia="Verdana" w:hAnsi="Verdana" w:cs="Verdana"/>
          <w:b/>
          <w:bCs/>
          <w:color w:val="0B769F"/>
          <w:highlight w:val="yellow"/>
        </w:rPr>
        <w:t>https://www.youtube.com/watch?v=uuJ82w2CnJk</w:t>
      </w:r>
    </w:p>
    <w:p w14:paraId="00000013" w14:textId="77777777" w:rsidR="00CB36FF" w:rsidRDefault="00B63C47">
      <w:pPr>
        <w:pStyle w:val="Kop2"/>
      </w:pPr>
      <w:r>
        <w:t>3. Розклад занять</w:t>
      </w:r>
    </w:p>
    <w:p w14:paraId="00000014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Години занять:</w:t>
      </w:r>
    </w:p>
    <w:p w14:paraId="00000015" w14:textId="77777777" w:rsidR="00CB36FF" w:rsidRDefault="00B63C47">
      <w:pPr>
        <w:spacing w:line="360" w:lineRule="auto"/>
        <w:ind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Понеділок: __________ до __________</w:t>
      </w:r>
    </w:p>
    <w:p w14:paraId="00000016" w14:textId="77777777" w:rsidR="00CB36FF" w:rsidRDefault="00B63C47">
      <w:pPr>
        <w:spacing w:line="360" w:lineRule="auto"/>
        <w:ind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Вівторок: __________ до __________</w:t>
      </w:r>
    </w:p>
    <w:p w14:paraId="00000017" w14:textId="77777777" w:rsidR="00CB36FF" w:rsidRDefault="00B63C47">
      <w:pPr>
        <w:spacing w:line="360" w:lineRule="auto"/>
        <w:ind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Середа: __________ до __________</w:t>
      </w:r>
    </w:p>
    <w:p w14:paraId="00000018" w14:textId="77777777" w:rsidR="00CB36FF" w:rsidRDefault="00B63C47">
      <w:pPr>
        <w:spacing w:line="360" w:lineRule="auto"/>
        <w:ind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Четвер: __________ до __________</w:t>
      </w:r>
    </w:p>
    <w:p w14:paraId="00000019" w14:textId="77777777" w:rsidR="00CB36FF" w:rsidRDefault="00B63C47">
      <w:pPr>
        <w:spacing w:line="360" w:lineRule="auto"/>
        <w:ind w:firstLine="72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П'ятниця: __________ до __________</w:t>
      </w:r>
    </w:p>
    <w:p w14:paraId="0000001A" w14:textId="77777777" w:rsidR="00CB36FF" w:rsidRDefault="00B63C47">
      <w:pPr>
        <w:pStyle w:val="Kop2"/>
      </w:pPr>
      <w:r>
        <w:t>4. Як приводити та забирати дитину</w:t>
      </w:r>
    </w:p>
    <w:p w14:paraId="0000001B" w14:textId="77777777" w:rsidR="00CB36FF" w:rsidRDefault="00B63C47">
      <w:r>
        <w:t xml:space="preserve">О …….. двері відчиняються. Ви разом з дитиною йдете до класу. Там ви прощаєтесь. / Ви відводите дитину до вчителя, який стоїть на шкільному подвір'ї. Там ви прощаєтесь. </w:t>
      </w:r>
    </w:p>
    <w:p w14:paraId="0000001C" w14:textId="77777777" w:rsidR="00CB36FF" w:rsidRDefault="00B63C47">
      <w:pPr>
        <w:spacing w:line="360" w:lineRule="auto"/>
        <w:rPr>
          <w:rFonts w:ascii="Verdana" w:eastAsia="Verdana" w:hAnsi="Verdana" w:cs="Verdana"/>
          <w:b/>
          <w:bCs/>
          <w:color w:val="156082"/>
        </w:rPr>
      </w:pPr>
      <w:r>
        <w:rPr>
          <w:rFonts w:ascii="Verdana" w:eastAsia="Verdana" w:hAnsi="Verdana" w:cs="Verdana"/>
          <w:b/>
          <w:bCs/>
          <w:color w:val="156082"/>
        </w:rPr>
        <w:t>Важливо, щоб ваша дитина приходила до школи вчасно.</w:t>
      </w:r>
    </w:p>
    <w:p w14:paraId="0000001D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О …….. двері відчиняються. Ви разом з дитиною йдете до класу. Там ви прощаєтесь./Ви відводите дитину до вчителя, який стоїть на шкільному подвір'ї. Там ви прощаєтесь. Важливо, щоб ваша дитина приходила до школи вчасно.</w:t>
      </w:r>
    </w:p>
    <w:p w14:paraId="0000001E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О ………… вчитель виходить з дітьми на вулицю. Важливо, щоб ви у цей час стояли на шкільному подвір'ї, щоб забрати дитину. / О ………. ви можете забрати дитину біля дверей класу.</w:t>
      </w:r>
    </w:p>
    <w:p w14:paraId="0000001F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Ваша дитина відвідує групу подовженого дня (BSO)? Будь ласка, повідомте про це вчителя.</w:t>
      </w:r>
    </w:p>
    <w:p w14:paraId="00000020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Якщо ви хочете щось обговорити з вчителем або маєте запитання, ви можете після уроків запитати вчителя, коли у нього буде на це час. / Якщо ви хочете щось обговорити з вчителем або маєте запитання, ви можете записатися на зустріч через ……………………</w:t>
      </w:r>
    </w:p>
    <w:p w14:paraId="00000021" w14:textId="77777777" w:rsidR="00CB36FF" w:rsidRDefault="00B63C47">
      <w:pPr>
        <w:pStyle w:val="Kop2"/>
      </w:pPr>
      <w:r>
        <w:lastRenderedPageBreak/>
        <w:t>5. Їжа та напої</w:t>
      </w:r>
    </w:p>
    <w:p w14:paraId="00000022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У школі передбачено дві перерви на їжу та напої. Щодня давайте дитині їжу та напої для таких перерв:</w:t>
      </w:r>
    </w:p>
    <w:p w14:paraId="00000023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</w:rPr>
        <w:t>Фруктовий перекус: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</w:rPr>
        <w:t>Фрукти або овочі та щось попити, бажано воду.</w:t>
      </w:r>
    </w:p>
    <w:p w14:paraId="00000024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</w:rPr>
        <w:t>Обід: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</w:rPr>
        <w:t>Дайте дитині обід у ланч-боксі, який вона зможе відкрити самостійно. Переконайтеся, що їжу можна їсти одразу, без сторонньої допомоги.</w:t>
      </w:r>
    </w:p>
    <w:p w14:paraId="00000025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color w:val="156082"/>
          <w:u w:val="single"/>
        </w:rPr>
        <w:t>Важливо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</w:rPr>
        <w:t>: Не давайте дитині з собою солодощі або солодкі газовані напої.</w:t>
      </w:r>
    </w:p>
    <w:p w14:paraId="00000026" w14:textId="77777777" w:rsidR="00CB36FF" w:rsidRDefault="00B63C47">
      <w:pPr>
        <w:pStyle w:val="Kop2"/>
      </w:pPr>
      <w:r>
        <w:t>6. Фізичне виховання</w:t>
      </w:r>
    </w:p>
    <w:p w14:paraId="00000027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У вашої дитини фізкультура у…………………………</w:t>
      </w:r>
    </w:p>
    <w:p w14:paraId="00000028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У цей день дайте дитині з собою спортивний одяг:</w:t>
      </w:r>
    </w:p>
    <w:p w14:paraId="00000029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● футболку</w:t>
      </w:r>
    </w:p>
    <w:p w14:paraId="0000002A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● шорти або спортивні штани</w:t>
      </w:r>
    </w:p>
    <w:p w14:paraId="0000002B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● спортивне взуття (для приміщення, без чорної підошви)</w:t>
      </w:r>
    </w:p>
    <w:p w14:paraId="0000002C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/</w:t>
      </w:r>
    </w:p>
    <w:p w14:paraId="0000002D" w14:textId="77777777" w:rsidR="00CB36FF" w:rsidRDefault="00B63C47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У цей день одягніть дитину в зручний одяг, який легко знімати та одягати.</w:t>
      </w:r>
    </w:p>
    <w:p w14:paraId="0000002E" w14:textId="77777777" w:rsidR="00CB36FF" w:rsidRDefault="00CB36FF">
      <w:pPr>
        <w:pStyle w:val="Kop2"/>
        <w:rPr>
          <w:rFonts w:ascii="Verdana" w:eastAsia="Verdana" w:hAnsi="Verdana" w:cs="Verdana"/>
          <w:color w:val="000000"/>
          <w:sz w:val="22"/>
          <w:szCs w:val="22"/>
        </w:rPr>
      </w:pPr>
    </w:p>
    <w:p w14:paraId="0000002F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Іноді можна отримати фінансову допомогу для придбання спортивного одягу або взуття. Більше інформації можна знайти через організацію </w:t>
      </w:r>
      <w:hyperlink r:id="rId7">
        <w:r>
          <w:rPr>
            <w:rFonts w:ascii="Verdana" w:eastAsia="Verdana" w:hAnsi="Verdana" w:cs="Verdana"/>
            <w:color w:val="467886"/>
            <w:u w:val="single"/>
          </w:rPr>
          <w:t>Sam&amp; voor alle kinderen</w:t>
        </w:r>
      </w:hyperlink>
      <w:r>
        <w:rPr>
          <w:rFonts w:ascii="Verdana" w:eastAsia="Verdana" w:hAnsi="Verdana" w:cs="Verdana"/>
        </w:rPr>
        <w:t>.</w:t>
      </w:r>
    </w:p>
    <w:p w14:paraId="00000030" w14:textId="77777777" w:rsidR="00CB36FF" w:rsidRDefault="00B63C47">
      <w:pPr>
        <w:pStyle w:val="Kop2"/>
      </w:pPr>
      <w:r>
        <w:t>7. Повідомлення від школи</w:t>
      </w:r>
    </w:p>
    <w:p w14:paraId="00000031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Цей лист написано (НАЗВА МОВИ) мовою. Надалі ви отримуватимете інформацію від школи нідерландською мовою. Ви можете перекладати нідерландські повідомлення на (НАЗВА МОВИ) мову за допомогою:</w:t>
      </w:r>
    </w:p>
    <w:p w14:paraId="00000032" w14:textId="77777777" w:rsidR="00CB36FF" w:rsidRDefault="00B63C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rFonts w:ascii="Verdana" w:eastAsia="Verdana" w:hAnsi="Verdana" w:cs="Verdana"/>
          <w:b/>
          <w:bCs/>
          <w:color w:val="156082"/>
        </w:rPr>
        <w:t>DeepL: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  <w:color w:val="000000"/>
        </w:rPr>
        <w:t>скопіюйте та вставте текст у додаток або на сайт.</w:t>
      </w:r>
    </w:p>
    <w:p w14:paraId="00000033" w14:textId="77777777" w:rsidR="00CB36FF" w:rsidRDefault="00CB36FF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Verdana" w:eastAsia="Verdana" w:hAnsi="Verdana" w:cs="Verdana"/>
          <w:color w:val="000000"/>
        </w:rPr>
      </w:pPr>
    </w:p>
    <w:p w14:paraId="00000034" w14:textId="77777777" w:rsidR="00CB36FF" w:rsidRDefault="00B63C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rFonts w:ascii="Verdana" w:eastAsia="Verdana" w:hAnsi="Verdana" w:cs="Verdana"/>
          <w:b/>
          <w:bCs/>
          <w:color w:val="156082"/>
        </w:rPr>
        <w:t>Google Translate: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  <w:color w:val="000000"/>
        </w:rPr>
        <w:t>скопіюйте та вставте текст</w:t>
      </w:r>
    </w:p>
    <w:p w14:paraId="00000035" w14:textId="77777777" w:rsidR="00CB36FF" w:rsidRDefault="00CB36FF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Verdana" w:eastAsia="Verdana" w:hAnsi="Verdana" w:cs="Verdana"/>
          <w:color w:val="000000"/>
        </w:rPr>
      </w:pPr>
    </w:p>
    <w:p w14:paraId="00000036" w14:textId="77777777" w:rsidR="00CB36FF" w:rsidRDefault="00B63C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Verdana" w:eastAsia="Verdana" w:hAnsi="Verdana" w:cs="Verdana"/>
          <w:b/>
          <w:bCs/>
          <w:color w:val="156082"/>
        </w:rPr>
        <w:t>Google Lens:</w:t>
      </w:r>
      <w:r>
        <w:rPr>
          <w:rFonts w:ascii="Verdana" w:eastAsia="Verdana" w:hAnsi="Verdana" w:cs="Verdana"/>
          <w:color w:val="156082"/>
        </w:rPr>
        <w:t xml:space="preserve"> </w:t>
      </w:r>
      <w:r>
        <w:rPr>
          <w:rFonts w:ascii="Verdana" w:eastAsia="Verdana" w:hAnsi="Verdana" w:cs="Verdana"/>
          <w:color w:val="000000"/>
        </w:rPr>
        <w:t xml:space="preserve">перекладайте безпосередньо через об'єктив камери вашого телефону. </w:t>
      </w:r>
    </w:p>
    <w:p w14:paraId="00000037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Окрім особистого контакту, ми використовуємо додаток …………………… для спілкування з вами. Через додаток ви отримуватимете повідомлення від школи та вчителя. Ви також можете самостійно надсилати повідомлення </w:t>
      </w:r>
      <w:r>
        <w:rPr>
          <w:rFonts w:ascii="Verdana" w:eastAsia="Verdana" w:hAnsi="Verdana" w:cs="Verdana"/>
        </w:rPr>
        <w:lastRenderedPageBreak/>
        <w:t xml:space="preserve">через додаток, повідомляти про хворобу вашої дитини та переглядати річний календар школи. У іншому повідомленні ви отримаєте більше інформації про встановлення цього додатка. </w:t>
      </w:r>
    </w:p>
    <w:p w14:paraId="00000038" w14:textId="77777777" w:rsidR="00CB36FF" w:rsidRDefault="00B63C47">
      <w:pPr>
        <w:pStyle w:val="Kop2"/>
      </w:pPr>
      <w:r>
        <w:t>8. Спілкування (</w:t>
      </w:r>
      <w:r>
        <w:rPr>
          <w:b/>
          <w:bCs/>
        </w:rPr>
        <w:t>НАЗВА МОВИ</w:t>
      </w:r>
      <w:r>
        <w:t>) мовою в школі</w:t>
      </w:r>
    </w:p>
    <w:p w14:paraId="00000039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Мова, якою ви розмовляєте вдома, є цінною.</w:t>
      </w:r>
    </w:p>
    <w:p w14:paraId="0000003A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Ви можете використовувати свою рідну мову в школі.</w:t>
      </w:r>
    </w:p>
    <w:p w14:paraId="0000003B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Також у класі, коли ви розмовляєте зі своєю дитиною.</w:t>
      </w:r>
    </w:p>
    <w:p w14:paraId="0000003C" w14:textId="77777777" w:rsidR="00CB36FF" w:rsidRDefault="00B63C47">
      <w:pPr>
        <w:pStyle w:val="Kop2"/>
      </w:pPr>
      <w:r>
        <w:t>9. Обов’язкова шкільна освіта</w:t>
      </w:r>
    </w:p>
    <w:p w14:paraId="0000003D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Діти можуть відвідувати школу з 4 років. Ми рекомендуємо віддати дитину до школи саме з цього віку. Так ваша дитина звикне до школи та в ігровій формі вивчить нідерландську мову.</w:t>
      </w:r>
    </w:p>
    <w:p w14:paraId="0000003E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У Нідерландах обов’язкова освіта діє для дітей віком від 5 років. Це означає, що ваша дитина з 5 років повинна відвідувати школу і не може просто так залишатися вдома.</w:t>
      </w:r>
    </w:p>
    <w:p w14:paraId="0000003F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Play" w:eastAsia="Play" w:hAnsi="Play" w:cs="Play"/>
          <w:color w:val="0F4761"/>
          <w:sz w:val="32"/>
          <w:szCs w:val="32"/>
        </w:rPr>
        <w:t>10. Повідомлення про хворобу</w:t>
      </w:r>
      <w:r>
        <w:rPr>
          <w:rFonts w:ascii="Verdana" w:eastAsia="Verdana" w:hAnsi="Verdana" w:cs="Verdana"/>
        </w:rPr>
        <w:br/>
        <w:t xml:space="preserve">Ваша дитина захворіла? </w:t>
      </w:r>
    </w:p>
    <w:p w14:paraId="00000040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Повідомте про хворобу дитини до 08:00 ранку. </w:t>
      </w:r>
    </w:p>
    <w:p w14:paraId="00000041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Це можна зробити через додаток ……………………. </w:t>
      </w:r>
    </w:p>
    <w:p w14:paraId="00000042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Ви також можете зателефонувати за номером: ………………………………………………</w:t>
      </w:r>
    </w:p>
    <w:p w14:paraId="00000043" w14:textId="77777777" w:rsidR="00CB36FF" w:rsidRDefault="00B63C47">
      <w:pPr>
        <w:pStyle w:val="Kop2"/>
      </w:pPr>
      <w:r>
        <w:t>11. Запит на звільнення від занять (відпустку)</w:t>
      </w:r>
    </w:p>
    <w:p w14:paraId="00000044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Бажаєте подати запит на звільнення дитини від занять? Подайте цей запит до школи не пізніше ніж за 6 тижнів. Для цього зверніться до вчителя/директора. Рішення про надання звільнення приймає школа.</w:t>
      </w:r>
    </w:p>
    <w:p w14:paraId="00000045" w14:textId="77777777" w:rsidR="00CB36FF" w:rsidRDefault="00B63C47">
      <w:pPr>
        <w:pStyle w:val="Kop2"/>
      </w:pPr>
      <w:r>
        <w:t>12. Зустрічі з батьками</w:t>
      </w:r>
    </w:p>
    <w:p w14:paraId="00000046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У нашій школі ми надаємо великого значення налагодженню контакту з батьками. Тому кілька разів на рік ми запрошуємо вас на батьківські збори. Під час цих зустрічей ми разом обговорюємо розвиток вашої дитини, наприклад, її успіхи в навчанні, самопочуття та мовний розвиток. Ваша </w:t>
      </w:r>
      <w:r>
        <w:rPr>
          <w:rFonts w:ascii="Verdana" w:eastAsia="Verdana" w:hAnsi="Verdana" w:cs="Verdana"/>
        </w:rPr>
        <w:lastRenderedPageBreak/>
        <w:t>дитина може бути присутньою на цих зустрічах, не бути присутньою або бути присутньою іноді.</w:t>
      </w:r>
    </w:p>
    <w:p w14:paraId="00000047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Ви завжди можете задавати питання або поділитися своїми турботами. Якщо вам ще важко спілкуватися нідерландською мовою, ви можете взяти з собою когось (віком від 18 років), хто допоможе з перекладом. </w:t>
      </w:r>
    </w:p>
    <w:p w14:paraId="00000048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Ми вважаємо важливою плідну співпрацю між школою та батьками. Ми очікуємо, що батьки/опікуни та школа ставитимуться один до одного з повагою та дотримуватимуться домовленостей і шкільних правил. Таким чином ми разом створюємо приємне та безпечне середовище, в якому діти можуть добре навчатися та розвиватися.</w:t>
      </w:r>
    </w:p>
    <w:p w14:paraId="00000049" w14:textId="77777777" w:rsidR="00CB36FF" w:rsidRDefault="00B63C47">
      <w:pPr>
        <w:pStyle w:val="Kop2"/>
      </w:pPr>
      <w:r>
        <w:t>13. Табель успішності / Портфоліо</w:t>
      </w:r>
    </w:p>
    <w:p w14:paraId="0000004A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Ваша дитина отримує табель ….. разів на рік. У табелі вказано, як просувається навчання та розвиток вашої дитини. Під час бесіди з батьками ми обговорюємо цей звіт разом з вами, і ви можете поставити свої запитання.</w:t>
      </w:r>
    </w:p>
    <w:p w14:paraId="0000004B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/</w:t>
      </w:r>
    </w:p>
    <w:p w14:paraId="0000004C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Протягом кожного навчального року ваша дитина формує портфоліо. Це папка, в якій зібрані відібрані завдання, виконані вашою дитиною, та описаний її розвиток. Під час батьківських зустрічей/зустрічей «батьки-дитина» (обговорення портфоліо) портфоліо обговорюється з вами та вашою дитиною.</w:t>
      </w:r>
    </w:p>
    <w:p w14:paraId="0000004D" w14:textId="77777777" w:rsidR="00CB36FF" w:rsidRDefault="00B63C47">
      <w:pPr>
        <w:pStyle w:val="Kop2"/>
      </w:pPr>
      <w:r>
        <w:t>14.Батьки-помічники</w:t>
      </w:r>
    </w:p>
    <w:p w14:paraId="0000004E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У нашій школі завжди раді батькам-помічникам. Батьки-помічники допомагають, наприклад, під час екскурсій, свят, спортивних чи інших заходів у школі. Бажаєте допомогти? Ви завжди можете записатися як помічник у вчителя. Ми будемо раді вашій допомозі.</w:t>
      </w:r>
    </w:p>
    <w:p w14:paraId="0000004F" w14:textId="77777777" w:rsidR="00CB36FF" w:rsidRDefault="00B63C47">
      <w:pPr>
        <w:pStyle w:val="Kop2"/>
      </w:pPr>
      <w:r>
        <w:t>15. Добровільний батьківський внесок</w:t>
      </w:r>
    </w:p>
    <w:p w14:paraId="00000050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Наша школа просить робити добровільний батьківський внесок. За ці гроші ми організовуємо додаткові заходи для дітей, такі як свята, екскурсії та спеціальні проєкти. Батьківський внесок є </w:t>
      </w:r>
      <w:r>
        <w:rPr>
          <w:rFonts w:ascii="Verdana" w:eastAsia="Verdana" w:hAnsi="Verdana" w:cs="Verdana"/>
          <w:b/>
          <w:bCs/>
        </w:rPr>
        <w:t>добровільним</w:t>
      </w:r>
      <w:r>
        <w:rPr>
          <w:rFonts w:ascii="Verdana" w:eastAsia="Verdana" w:hAnsi="Verdana" w:cs="Verdana"/>
        </w:rPr>
        <w:t xml:space="preserve">. Якщо ви не можете або не хочете його платити, ваша дитина все одно завжди може </w:t>
      </w:r>
      <w:r>
        <w:rPr>
          <w:rFonts w:ascii="Verdana" w:eastAsia="Verdana" w:hAnsi="Verdana" w:cs="Verdana"/>
        </w:rPr>
        <w:lastRenderedPageBreak/>
        <w:t>брати участь у всіх заходах. Ви отримаєте окреме повідомлення про добровільний батьківський внесок.</w:t>
      </w:r>
    </w:p>
    <w:p w14:paraId="00000051" w14:textId="77777777" w:rsidR="00CB36FF" w:rsidRDefault="00B63C47">
      <w:pPr>
        <w:pStyle w:val="Kop2"/>
      </w:pPr>
      <w:r>
        <w:t>16. Більше інформації</w:t>
      </w:r>
    </w:p>
    <w:p w14:paraId="00000052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На нашому сайті </w:t>
      </w:r>
      <w:r>
        <w:rPr>
          <w:rFonts w:ascii="Verdana" w:eastAsia="Verdana" w:hAnsi="Verdana" w:cs="Verdana"/>
          <w:b/>
          <w:bCs/>
          <w:highlight w:val="yellow"/>
        </w:rPr>
        <w:t>(WEBSITE)</w:t>
      </w:r>
      <w:r>
        <w:rPr>
          <w:rFonts w:ascii="Verdana" w:eastAsia="Verdana" w:hAnsi="Verdana" w:cs="Verdana"/>
        </w:rPr>
        <w:t xml:space="preserve"> ви знайдете всю інформацію в шкільному довіднику (schoolgids), дізнаєтеся більше про наші методи роботи та знайдете річний план (jaarplanner). У річному плані ви побачите, коли відбуваються навчальні дні та святкові дні. У ці дні ваша дитина не ходить до школи. Також у річному календарі ви знайдете інформацію про шкільні екскурсії та інші особливі події.</w:t>
      </w:r>
    </w:p>
    <w:p w14:paraId="00000053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/</w:t>
      </w:r>
    </w:p>
    <w:p w14:paraId="00000054" w14:textId="77777777" w:rsidR="00CB36FF" w:rsidRDefault="00B63C47">
      <w:pPr>
        <w:spacing w:line="360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На веб-сайті </w:t>
      </w:r>
      <w:hyperlink r:id="rId8">
        <w:r>
          <w:rPr>
            <w:rFonts w:ascii="Verdana" w:eastAsia="Verdana" w:hAnsi="Verdana" w:cs="Verdana"/>
            <w:color w:val="467886"/>
            <w:highlight w:val="yellow"/>
            <w:u w:val="single"/>
          </w:rPr>
          <w:t>www.scholenopdekaart.nl</w:t>
        </w:r>
      </w:hyperlink>
      <w:r>
        <w:rPr>
          <w:rFonts w:ascii="Verdana" w:eastAsia="Verdana" w:hAnsi="Verdana" w:cs="Verdana"/>
          <w:color w:val="000000"/>
        </w:rPr>
        <w:t xml:space="preserve"> ви знайдете більше інформації про школу. Введіть у рядок пошуку </w:t>
      </w:r>
      <w:r>
        <w:rPr>
          <w:rFonts w:ascii="Verdana" w:eastAsia="Verdana" w:hAnsi="Verdana" w:cs="Verdana"/>
          <w:b/>
          <w:bCs/>
          <w:color w:val="000000"/>
          <w:highlight w:val="yellow"/>
        </w:rPr>
        <w:t>(NAAM SCHOOL + ALMERE).</w:t>
      </w:r>
      <w:r>
        <w:rPr>
          <w:rFonts w:ascii="Verdana" w:eastAsia="Verdana" w:hAnsi="Verdana" w:cs="Verdana"/>
          <w:b/>
          <w:bCs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 xml:space="preserve">Також тут ви можете завантажити шкільний довідник із додатковою інформацією. </w:t>
      </w:r>
    </w:p>
    <w:p w14:paraId="00000055" w14:textId="77777777" w:rsidR="00CB36FF" w:rsidRDefault="00B63C47">
      <w:pPr>
        <w:pStyle w:val="Kop2"/>
      </w:pPr>
      <w:r>
        <w:t>16. Запитання</w:t>
      </w:r>
    </w:p>
    <w:p w14:paraId="00000056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У вас є запитання?</w:t>
      </w:r>
    </w:p>
    <w:p w14:paraId="00000057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Не соромтеся звертатися до нас.</w:t>
      </w:r>
    </w:p>
    <w:p w14:paraId="00000058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Зробити це можна за адресою</w:t>
      </w:r>
      <w:r>
        <w:rPr>
          <w:rFonts w:ascii="Verdana" w:eastAsia="Verdana" w:hAnsi="Verdana" w:cs="Verdana"/>
          <w:b/>
          <w:bCs/>
          <w:highlight w:val="yellow"/>
        </w:rPr>
        <w:t xml:space="preserve"> (MAILADRES)</w:t>
      </w:r>
      <w:r>
        <w:rPr>
          <w:rFonts w:ascii="Verdana" w:eastAsia="Verdana" w:hAnsi="Verdana" w:cs="Verdana"/>
          <w:b/>
          <w:bCs/>
        </w:rPr>
        <w:t xml:space="preserve"> </w:t>
      </w:r>
      <w:r>
        <w:rPr>
          <w:rFonts w:ascii="Verdana" w:eastAsia="Verdana" w:hAnsi="Verdana" w:cs="Verdana"/>
        </w:rPr>
        <w:t>або за номером</w:t>
      </w:r>
      <w:r>
        <w:rPr>
          <w:rFonts w:ascii="Verdana" w:eastAsia="Verdana" w:hAnsi="Verdana" w:cs="Verdana"/>
          <w:highlight w:val="yellow"/>
        </w:rPr>
        <w:t xml:space="preserve"> </w:t>
      </w:r>
      <w:r>
        <w:rPr>
          <w:rFonts w:ascii="Verdana" w:eastAsia="Verdana" w:hAnsi="Verdana" w:cs="Verdana"/>
          <w:b/>
          <w:bCs/>
          <w:highlight w:val="yellow"/>
        </w:rPr>
        <w:t>(TELEFOONNUMMER)</w:t>
      </w:r>
      <w:r>
        <w:rPr>
          <w:rFonts w:ascii="Verdana" w:eastAsia="Verdana" w:hAnsi="Verdana" w:cs="Verdana"/>
          <w:highlight w:val="yellow"/>
        </w:rPr>
        <w:t>.</w:t>
      </w:r>
      <w:r>
        <w:rPr>
          <w:rFonts w:ascii="Verdana" w:eastAsia="Verdana" w:hAnsi="Verdana" w:cs="Verdana"/>
        </w:rPr>
        <w:t xml:space="preserve"> Ми з радістю допоможемо вам.</w:t>
      </w:r>
    </w:p>
    <w:p w14:paraId="00000059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Бажаємо вашій дитині весело провести час, знайти нових друзів та досягти успіхів у нашій школі.</w:t>
      </w:r>
    </w:p>
    <w:p w14:paraId="0000005A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З повагою,</w:t>
      </w:r>
    </w:p>
    <w:p w14:paraId="0000005B" w14:textId="77777777" w:rsidR="00CB36FF" w:rsidRDefault="00B63C47">
      <w:pPr>
        <w:spacing w:line="360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…………………………..</w:t>
      </w:r>
    </w:p>
    <w:p w14:paraId="0000005C" w14:textId="77777777" w:rsidR="00CB36FF" w:rsidRDefault="00CB36FF">
      <w:pPr>
        <w:rPr>
          <w:rFonts w:ascii="Verdana" w:eastAsia="Verdana" w:hAnsi="Verdana" w:cs="Verdana"/>
        </w:rPr>
      </w:pPr>
    </w:p>
    <w:sectPr w:rsidR="00CB36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F5C40" w14:textId="77777777" w:rsidR="00B63C47" w:rsidRDefault="00B63C47">
      <w:pPr>
        <w:spacing w:after="0" w:line="240" w:lineRule="auto"/>
      </w:pPr>
      <w:r>
        <w:separator/>
      </w:r>
    </w:p>
  </w:endnote>
  <w:endnote w:type="continuationSeparator" w:id="0">
    <w:p w14:paraId="686E52EB" w14:textId="77777777" w:rsidR="00B63C47" w:rsidRDefault="00B6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DDC1173-5D1C-4D91-B908-1A888F1AAAAF}"/>
    <w:embedItalic r:id="rId2" w:fontKey="{04E893CD-EF81-44AA-9715-B204F9E4414C}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CE67DF3B-40ED-422C-A4C5-87758D9399F9}"/>
    <w:embedBold r:id="rId4" w:fontKey="{507E54EB-255E-408D-BBE8-4FBA00A7090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DB3DDA5-FB12-482A-824F-415A14D1CF1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CA18A90-43D9-4593-9B84-D331A7E807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0" w14:textId="77777777" w:rsidR="00CB36FF" w:rsidRDefault="00CB36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1" w14:textId="77777777" w:rsidR="00CB36FF" w:rsidRDefault="00CB36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2" w14:textId="77777777" w:rsidR="00CB36FF" w:rsidRDefault="00CB36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781DD" w14:textId="77777777" w:rsidR="00B63C47" w:rsidRDefault="00B63C47">
      <w:pPr>
        <w:spacing w:after="0" w:line="240" w:lineRule="auto"/>
      </w:pPr>
      <w:r>
        <w:separator/>
      </w:r>
    </w:p>
  </w:footnote>
  <w:footnote w:type="continuationSeparator" w:id="0">
    <w:p w14:paraId="28CE42A4" w14:textId="77777777" w:rsidR="00B63C47" w:rsidRDefault="00B6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D" w14:textId="77777777" w:rsidR="00CB36FF" w:rsidRDefault="00CB36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E" w14:textId="77777777" w:rsidR="00CB36FF" w:rsidRDefault="00B63C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Instructie school: HAAL WEG WAT NIET VAN TOEPASSING IS VOOR JOUW SCHOOL</w:t>
    </w:r>
    <w:r>
      <w:rPr>
        <w:color w:val="000000"/>
      </w:rPr>
      <w:tab/>
    </w:r>
    <w:r>
      <w:rPr>
        <w:color w:val="000000"/>
      </w:rPr>
      <w:tab/>
      <w:t>LOGO SCHOOL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F" w14:textId="77777777" w:rsidR="00CB36FF" w:rsidRDefault="00CB36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D02D8"/>
    <w:multiLevelType w:val="multilevel"/>
    <w:tmpl w:val="92FAF7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39093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6FF"/>
    <w:rsid w:val="00475B88"/>
    <w:rsid w:val="00951A11"/>
    <w:rsid w:val="00B63C47"/>
    <w:rsid w:val="00CB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4E4400-7296-468D-B685-F3FF4BE2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ru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Kop2">
    <w:name w:val="heading 2"/>
    <w:basedOn w:val="Standaard"/>
    <w:next w:val="Standaard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Ondertitel">
    <w:name w:val="Subtitle"/>
    <w:basedOn w:val="Standaard"/>
    <w:next w:val="Standaard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lenopdekaart.nl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samenvoorallekinderen.nl/doe-een-aanvraag/?utm_source=chatgpt.com" TargetMode="External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9B2E3292F454685363CB257F86460" ma:contentTypeVersion="13" ma:contentTypeDescription="Een nieuw document maken." ma:contentTypeScope="" ma:versionID="fd2278c5640b4f45402e340649c4b838">
  <xsd:schema xmlns:xsd="http://www.w3.org/2001/XMLSchema" xmlns:xs="http://www.w3.org/2001/XMLSchema" xmlns:p="http://schemas.microsoft.com/office/2006/metadata/properties" xmlns:ns2="9597b637-d308-4b5d-a4cb-7416543ac909" xmlns:ns3="6b21f029-da4e-48b6-95d4-fd3a09a6bc87" targetNamespace="http://schemas.microsoft.com/office/2006/metadata/properties" ma:root="true" ma:fieldsID="65766fce355dbd78b72590c4b77b78f2" ns2:_="" ns3:_="">
    <xsd:import namespace="9597b637-d308-4b5d-a4cb-7416543ac909"/>
    <xsd:import namespace="6b21f029-da4e-48b6-95d4-fd3a09a6bc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7b637-d308-4b5d-a4cb-7416543ac9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edeb370a-edd8-4389-8828-0270d1b262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1f029-da4e-48b6-95d4-fd3a09a6bc8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4d0f3de-31bc-445b-bd3a-8aa727765315}" ma:internalName="TaxCatchAll" ma:showField="CatchAllData" ma:web="6b21f029-da4e-48b6-95d4-fd3a09a6bc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21f029-da4e-48b6-95d4-fd3a09a6bc87" xsi:nil="true"/>
    <lcf76f155ced4ddcb4097134ff3c332f xmlns="9597b637-d308-4b5d-a4cb-7416543ac9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62D2CC-84AC-4390-8EEE-0722BDE0250E}"/>
</file>

<file path=customXml/itemProps2.xml><?xml version="1.0" encoding="utf-8"?>
<ds:datastoreItem xmlns:ds="http://schemas.openxmlformats.org/officeDocument/2006/customXml" ds:itemID="{B8F213DF-0027-43CB-874E-BABEA887D4B4}"/>
</file>

<file path=customXml/itemProps3.xml><?xml version="1.0" encoding="utf-8"?>
<ds:datastoreItem xmlns:ds="http://schemas.openxmlformats.org/officeDocument/2006/customXml" ds:itemID="{29B35321-42AD-4DB2-AC0A-6CCAD02CCC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1297</Words>
  <Characters>7137</Characters>
  <Application>Microsoft Office Word</Application>
  <DocSecurity>0</DocSecurity>
  <Lines>59</Lines>
  <Paragraphs>16</Paragraphs>
  <ScaleCrop>false</ScaleCrop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Renske Boertien</dc:creator>
  <cp:lastModifiedBy>Renske Boertien</cp:lastModifiedBy>
  <cp:revision>2</cp:revision>
  <dcterms:created xsi:type="dcterms:W3CDTF">2026-06-29T11:13:00Z</dcterms:created>
  <dcterms:modified xsi:type="dcterms:W3CDTF">2026-06-29T11:13:00Z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0x010100D449B2E3292F454685363CB257F86460</vt:lpwstr>
  </property>
  <property fmtid="{D5CDD505-2E9C-101B-9397-08002B2CF9AE}" pid="3" name="Order">
    <vt:r8>5673400</vt:r8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